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4F" w:rsidRPr="00B4404F" w:rsidRDefault="00DA2864" w:rsidP="00B4404F">
      <w:pPr>
        <w:jc w:val="center"/>
        <w:rPr>
          <w:b/>
          <w:bCs/>
          <w:sz w:val="36"/>
          <w:szCs w:val="36"/>
          <w:rtl/>
        </w:rPr>
      </w:pPr>
      <w:bookmarkStart w:id="0" w:name="_GoBack"/>
      <w:r w:rsidRPr="00B4404F">
        <w:rPr>
          <w:b/>
          <w:bCs/>
          <w:noProof/>
          <w:sz w:val="36"/>
          <w:szCs w:val="36"/>
        </w:rPr>
        <w:drawing>
          <wp:inline distT="0" distB="0" distL="0" distR="0">
            <wp:extent cx="2350135" cy="235013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04F" w:rsidRPr="00B4404F" w:rsidRDefault="00B4404F" w:rsidP="00B4404F">
      <w:pPr>
        <w:jc w:val="center"/>
        <w:rPr>
          <w:b/>
          <w:bCs/>
          <w:sz w:val="36"/>
          <w:szCs w:val="36"/>
        </w:rPr>
      </w:pPr>
      <w:r w:rsidRPr="00B4404F">
        <w:rPr>
          <w:rFonts w:cs="Arial"/>
          <w:b/>
          <w:bCs/>
          <w:sz w:val="36"/>
          <w:szCs w:val="36"/>
          <w:rtl/>
        </w:rPr>
        <w:t>سياسة تعارض المصالح</w:t>
      </w:r>
      <w:bookmarkEnd w:id="0"/>
    </w:p>
    <w:sectPr w:rsidR="00B4404F" w:rsidRPr="00B4404F" w:rsidSect="00CC7A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64"/>
    <w:rsid w:val="00AE444F"/>
    <w:rsid w:val="00B314E7"/>
    <w:rsid w:val="00B4404F"/>
    <w:rsid w:val="00CC7A0C"/>
    <w:rsid w:val="00DA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E627D1-692D-47BA-88E8-612BEC15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فراس الحدادي</dc:creator>
  <cp:keywords/>
  <dc:description/>
  <cp:lastModifiedBy>أبو فراس الحدادي</cp:lastModifiedBy>
  <cp:revision>1</cp:revision>
  <cp:lastPrinted>2020-07-05T07:29:00Z</cp:lastPrinted>
  <dcterms:created xsi:type="dcterms:W3CDTF">2020-07-05T07:27:00Z</dcterms:created>
  <dcterms:modified xsi:type="dcterms:W3CDTF">2020-07-06T08:35:00Z</dcterms:modified>
</cp:coreProperties>
</file>